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8C1CF" w14:textId="615CD5EF" w:rsidR="00584E27" w:rsidRPr="004A7967" w:rsidRDefault="004A7967">
      <w:pPr>
        <w:rPr>
          <w:b/>
          <w:bCs/>
          <w:sz w:val="24"/>
          <w:szCs w:val="24"/>
        </w:rPr>
      </w:pPr>
      <w:r w:rsidRPr="004A7967">
        <w:rPr>
          <w:b/>
          <w:bCs/>
          <w:sz w:val="24"/>
          <w:szCs w:val="24"/>
        </w:rPr>
        <w:t>Gary Braun Speaker Biography</w:t>
      </w:r>
    </w:p>
    <w:p w14:paraId="41880DD6" w14:textId="1B87A6AF" w:rsidR="004A7967" w:rsidRPr="004A7967" w:rsidRDefault="004A7967">
      <w:pPr>
        <w:rPr>
          <w:b/>
          <w:bCs/>
          <w:sz w:val="24"/>
          <w:szCs w:val="24"/>
        </w:rPr>
      </w:pPr>
    </w:p>
    <w:p w14:paraId="37B2C7AB" w14:textId="4162EBC1" w:rsidR="004A7967" w:rsidRPr="00456AA0" w:rsidRDefault="004A7967" w:rsidP="004A7967">
      <w:pPr>
        <w:rPr>
          <w:sz w:val="24"/>
          <w:szCs w:val="24"/>
        </w:rPr>
      </w:pPr>
      <w:r w:rsidRPr="004A7967">
        <w:rPr>
          <w:sz w:val="24"/>
          <w:szCs w:val="24"/>
        </w:rPr>
        <w:t>Gary Braun, Partner and, Co-founder of Pivotal Advisors. Gary has been a successful salesperson and sales leader since the late 1980s. He has worked in multiple companies with different sales channels (direct, through resellers and distributors). Prior to co-founding Pivotal Advisors, he was the VP of Sales and helped his company grow from 23 employees to 1,400 employees. He also helped grow the revenue from $1M to $400M in just over a decade. To scale the company Gary had to learn on the fly how to create systems, repeatable processes, hiring/onboarding systems, compensation plans, and more.</w:t>
      </w:r>
    </w:p>
    <w:p w14:paraId="3E12362E" w14:textId="77777777" w:rsidR="004A7967" w:rsidRPr="004A7967" w:rsidRDefault="004A7967">
      <w:pPr>
        <w:rPr>
          <w:b/>
          <w:bCs/>
        </w:rPr>
      </w:pPr>
    </w:p>
    <w:sectPr w:rsidR="004A7967" w:rsidRPr="004A7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K3MDMyNjCwNDUxMDFX0lEKTi0uzszPAykwqgUAI4DgsywAAAA="/>
  </w:docVars>
  <w:rsids>
    <w:rsidRoot w:val="004A7967"/>
    <w:rsid w:val="00456AA0"/>
    <w:rsid w:val="004A7967"/>
    <w:rsid w:val="00584E27"/>
    <w:rsid w:val="00BC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B5FE4"/>
  <w15:chartTrackingRefBased/>
  <w15:docId w15:val="{21A6E9C9-7B56-470F-8568-BD277B65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lick-span-copy">
    <w:name w:val="click-span-copy"/>
    <w:basedOn w:val="DefaultParagraphFont"/>
    <w:rsid w:val="00BC448F"/>
  </w:style>
  <w:style w:type="character" w:customStyle="1" w:styleId="zm-tooltip">
    <w:name w:val="zm-tooltip"/>
    <w:basedOn w:val="DefaultParagraphFont"/>
    <w:rsid w:val="00BC448F"/>
  </w:style>
  <w:style w:type="character" w:customStyle="1" w:styleId="zm-buttonslot">
    <w:name w:val="zm-button__slot"/>
    <w:basedOn w:val="DefaultParagraphFont"/>
    <w:rsid w:val="00BC448F"/>
  </w:style>
  <w:style w:type="character" w:styleId="Hyperlink">
    <w:name w:val="Hyperlink"/>
    <w:basedOn w:val="DefaultParagraphFont"/>
    <w:uiPriority w:val="99"/>
    <w:unhideWhenUsed/>
    <w:rsid w:val="00BC44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4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1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769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4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2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8D8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09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10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6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8D8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8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318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25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8D8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1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38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829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8D8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86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43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6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Fiscus</dc:creator>
  <cp:keywords/>
  <dc:description/>
  <cp:lastModifiedBy>Veronica Fiscus</cp:lastModifiedBy>
  <cp:revision>2</cp:revision>
  <dcterms:created xsi:type="dcterms:W3CDTF">2019-09-12T18:23:00Z</dcterms:created>
  <dcterms:modified xsi:type="dcterms:W3CDTF">2020-05-13T15:21:00Z</dcterms:modified>
</cp:coreProperties>
</file>